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2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89"/>
        <w:gridCol w:w="5393"/>
        <w:gridCol w:w="4438"/>
      </w:tblGrid>
      <w:tr w:rsidR="00BF7834" w:rsidTr="00BF7834">
        <w:trPr>
          <w:trHeight w:val="1534"/>
          <w:jc w:val="center"/>
        </w:trPr>
        <w:tc>
          <w:tcPr>
            <w:tcW w:w="4988" w:type="dxa"/>
            <w:hideMark/>
          </w:tcPr>
          <w:p w:rsidR="00BF7834" w:rsidRDefault="00BF78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“Рассмотрено”</w:t>
            </w:r>
          </w:p>
          <w:p w:rsidR="00BF7834" w:rsidRDefault="00BF78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Руководитель МО:</w:t>
            </w:r>
          </w:p>
          <w:p w:rsidR="00BF7834" w:rsidRDefault="00BF78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 Хайбуллин А.Т.</w:t>
            </w:r>
          </w:p>
          <w:p w:rsidR="00BF7834" w:rsidRDefault="00BF78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Протокол №1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BF7834" w:rsidRDefault="00BF78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“_____” _____________ 2022 г.</w:t>
            </w:r>
          </w:p>
        </w:tc>
        <w:tc>
          <w:tcPr>
            <w:tcW w:w="5392" w:type="dxa"/>
            <w:hideMark/>
          </w:tcPr>
          <w:p w:rsidR="00BF7834" w:rsidRDefault="00BF78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“Согласовано”</w:t>
            </w:r>
          </w:p>
          <w:p w:rsidR="00BF7834" w:rsidRDefault="00BF78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Заместитель директора по УВР</w:t>
            </w:r>
          </w:p>
          <w:p w:rsidR="00BF7834" w:rsidRDefault="00BF78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МБОУ Среднетиганская СОШ: </w:t>
            </w:r>
          </w:p>
          <w:p w:rsidR="00BF7834" w:rsidRDefault="00BF78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______________ Баязитова Э.А.</w:t>
            </w:r>
          </w:p>
          <w:p w:rsidR="00BF7834" w:rsidRDefault="00BF78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2022 г.</w:t>
            </w:r>
          </w:p>
        </w:tc>
        <w:tc>
          <w:tcPr>
            <w:tcW w:w="4437" w:type="dxa"/>
            <w:hideMark/>
          </w:tcPr>
          <w:p w:rsidR="00BF7834" w:rsidRDefault="00BF78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“Утверждено”</w:t>
            </w:r>
          </w:p>
          <w:p w:rsidR="00BF7834" w:rsidRDefault="00BF78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Директор </w:t>
            </w:r>
          </w:p>
          <w:p w:rsidR="00BF7834" w:rsidRDefault="00BF78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МБОУ Среднетиганская СОШ:</w:t>
            </w:r>
          </w:p>
          <w:p w:rsidR="00BF7834" w:rsidRDefault="00BF78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_____________ Хаметшин М.З.</w:t>
            </w:r>
          </w:p>
          <w:p w:rsidR="00BF7834" w:rsidRDefault="00BF78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Приказ ____________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BF7834" w:rsidRDefault="00BF78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от “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2022 г.</w:t>
            </w:r>
          </w:p>
        </w:tc>
      </w:tr>
    </w:tbl>
    <w:p w:rsidR="00BF7834" w:rsidRDefault="00BF7834" w:rsidP="00BF7834">
      <w:pPr>
        <w:rPr>
          <w:rFonts w:ascii="Times New Roman" w:hAnsi="Times New Roman" w:cs="Times New Roman"/>
          <w:sz w:val="24"/>
          <w:szCs w:val="24"/>
        </w:rPr>
      </w:pPr>
    </w:p>
    <w:p w:rsidR="00BF7834" w:rsidRDefault="00BF7834" w:rsidP="00BF7834">
      <w:pPr>
        <w:rPr>
          <w:rFonts w:ascii="Times New Roman" w:hAnsi="Times New Roman" w:cs="Times New Roman"/>
          <w:sz w:val="24"/>
          <w:szCs w:val="24"/>
        </w:rPr>
      </w:pPr>
    </w:p>
    <w:p w:rsidR="00BF7834" w:rsidRDefault="00BF7834" w:rsidP="00BF7834">
      <w:pPr>
        <w:rPr>
          <w:rFonts w:ascii="Times New Roman" w:hAnsi="Times New Roman" w:cs="Times New Roman"/>
          <w:sz w:val="24"/>
          <w:szCs w:val="24"/>
        </w:rPr>
      </w:pPr>
    </w:p>
    <w:p w:rsidR="00BF7834" w:rsidRDefault="00BF7834" w:rsidP="00BF7834">
      <w:pPr>
        <w:rPr>
          <w:rFonts w:ascii="Times New Roman" w:hAnsi="Times New Roman" w:cs="Times New Roman"/>
          <w:sz w:val="24"/>
          <w:szCs w:val="24"/>
        </w:rPr>
      </w:pPr>
    </w:p>
    <w:p w:rsidR="00BF7834" w:rsidRDefault="00BF7834" w:rsidP="00BF7834">
      <w:pPr>
        <w:rPr>
          <w:rFonts w:ascii="Times New Roman" w:hAnsi="Times New Roman" w:cs="Times New Roman"/>
          <w:sz w:val="24"/>
          <w:szCs w:val="24"/>
        </w:rPr>
      </w:pPr>
    </w:p>
    <w:p w:rsidR="00BF7834" w:rsidRDefault="00BF7834" w:rsidP="00BF783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КАЛЕНДАРНО – ТЕМАТИЧЕСКОЕ ПЛАНИРОВАНИЕ</w:t>
      </w:r>
    </w:p>
    <w:p w:rsidR="00BF7834" w:rsidRDefault="00BF7834" w:rsidP="00BF7834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 учебному предмету «Русский язык» в </w:t>
      </w:r>
      <w:r>
        <w:rPr>
          <w:rFonts w:ascii="Times New Roman" w:hAnsi="Times New Roman" w:cs="Times New Roman"/>
          <w:sz w:val="28"/>
          <w:szCs w:val="24"/>
        </w:rPr>
        <w:t>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 xml:space="preserve"> классе</w:t>
      </w:r>
    </w:p>
    <w:p w:rsidR="00BF7834" w:rsidRDefault="00BF7834" w:rsidP="00BF7834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учителя </w:t>
      </w:r>
      <w:proofErr w:type="spellStart"/>
      <w:r>
        <w:rPr>
          <w:rFonts w:ascii="Times New Roman" w:hAnsi="Times New Roman" w:cs="Times New Roman"/>
          <w:sz w:val="28"/>
          <w:szCs w:val="24"/>
        </w:rPr>
        <w:t>Зариповой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Ренатовны</w:t>
      </w:r>
      <w:proofErr w:type="spellEnd"/>
    </w:p>
    <w:p w:rsidR="00BF7834" w:rsidRDefault="00BF7834" w:rsidP="00BF7834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4"/>
        </w:rPr>
        <w:t>Среднетиганской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СОШ</w:t>
      </w:r>
    </w:p>
    <w:p w:rsidR="00BF7834" w:rsidRDefault="00BF7834" w:rsidP="00BF7834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Алексеевского муниципального района</w:t>
      </w:r>
    </w:p>
    <w:p w:rsidR="00BF7834" w:rsidRDefault="00BF7834" w:rsidP="00BF78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Республики Татарстан</w:t>
      </w:r>
    </w:p>
    <w:p w:rsidR="00BF7834" w:rsidRDefault="00BF7834" w:rsidP="00BF78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7834" w:rsidRDefault="00BF7834" w:rsidP="00BF7834">
      <w:pPr>
        <w:rPr>
          <w:rFonts w:ascii="Times New Roman" w:hAnsi="Times New Roman" w:cs="Times New Roman"/>
          <w:sz w:val="24"/>
          <w:szCs w:val="24"/>
        </w:rPr>
      </w:pPr>
    </w:p>
    <w:p w:rsidR="00BF7834" w:rsidRDefault="00BF7834" w:rsidP="00BF7834">
      <w:pPr>
        <w:rPr>
          <w:rFonts w:ascii="Times New Roman" w:hAnsi="Times New Roman" w:cs="Times New Roman"/>
          <w:sz w:val="24"/>
          <w:szCs w:val="24"/>
        </w:rPr>
      </w:pPr>
    </w:p>
    <w:p w:rsidR="00BF7834" w:rsidRDefault="00BF7834" w:rsidP="00BF7834">
      <w:pPr>
        <w:rPr>
          <w:rFonts w:ascii="Times New Roman" w:hAnsi="Times New Roman" w:cs="Times New Roman"/>
          <w:sz w:val="24"/>
          <w:szCs w:val="24"/>
        </w:rPr>
      </w:pPr>
    </w:p>
    <w:p w:rsidR="00BF7834" w:rsidRDefault="00BF7834" w:rsidP="00BF7834">
      <w:pPr>
        <w:rPr>
          <w:rFonts w:ascii="Times New Roman" w:hAnsi="Times New Roman" w:cs="Times New Roman"/>
          <w:sz w:val="24"/>
          <w:szCs w:val="24"/>
        </w:rPr>
      </w:pPr>
    </w:p>
    <w:p w:rsidR="00BF7834" w:rsidRDefault="00BF7834" w:rsidP="00BF7834">
      <w:pPr>
        <w:rPr>
          <w:rFonts w:ascii="Times New Roman" w:hAnsi="Times New Roman" w:cs="Times New Roman"/>
          <w:sz w:val="24"/>
          <w:szCs w:val="24"/>
        </w:rPr>
      </w:pPr>
    </w:p>
    <w:p w:rsidR="00BF7834" w:rsidRDefault="00BF7834" w:rsidP="00BF7834">
      <w:pPr>
        <w:rPr>
          <w:rFonts w:ascii="Times New Roman" w:hAnsi="Times New Roman" w:cs="Times New Roman"/>
          <w:sz w:val="24"/>
          <w:szCs w:val="24"/>
        </w:rPr>
      </w:pPr>
    </w:p>
    <w:p w:rsidR="00BF7834" w:rsidRDefault="00BF7834" w:rsidP="00BF78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 учебный год</w:t>
      </w:r>
    </w:p>
    <w:p w:rsidR="00BF7834" w:rsidRDefault="00BF7834" w:rsidP="00BF78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BB5" w:rsidRDefault="009E6BB5" w:rsidP="009E6BB5">
      <w:pPr>
        <w:jc w:val="center"/>
        <w:rPr>
          <w:rFonts w:ascii="Times New Roman" w:hAnsi="Times New Roman" w:cs="Times New Roman"/>
          <w:sz w:val="24"/>
          <w:szCs w:val="24"/>
        </w:rPr>
      </w:pPr>
      <w:r w:rsidRPr="00072BCC"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планирование учебного предмета</w:t>
      </w:r>
    </w:p>
    <w:p w:rsidR="007A66A5" w:rsidRDefault="007A66A5" w:rsidP="007A66A5">
      <w:pPr>
        <w:rPr>
          <w:rFonts w:ascii="Times New Roman" w:hAnsi="Times New Roman" w:cs="Times New Roman"/>
          <w:sz w:val="24"/>
          <w:szCs w:val="24"/>
        </w:rPr>
      </w:pPr>
      <w:r w:rsidRPr="007A66A5"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«Русский язык» 10-11 классы на основании учебного плана на 202</w:t>
      </w:r>
      <w:r w:rsidR="00AE0C14">
        <w:rPr>
          <w:rFonts w:ascii="Times New Roman" w:hAnsi="Times New Roman" w:cs="Times New Roman"/>
          <w:sz w:val="24"/>
          <w:szCs w:val="24"/>
        </w:rPr>
        <w:t>2</w:t>
      </w:r>
      <w:r w:rsidRPr="007A66A5">
        <w:rPr>
          <w:rFonts w:ascii="Times New Roman" w:hAnsi="Times New Roman" w:cs="Times New Roman"/>
          <w:sz w:val="24"/>
          <w:szCs w:val="24"/>
        </w:rPr>
        <w:t>-202</w:t>
      </w:r>
      <w:r w:rsidR="00AE0C14">
        <w:rPr>
          <w:rFonts w:ascii="Times New Roman" w:hAnsi="Times New Roman" w:cs="Times New Roman"/>
          <w:sz w:val="24"/>
          <w:szCs w:val="24"/>
        </w:rPr>
        <w:t>3</w:t>
      </w:r>
      <w:r w:rsidRPr="007A66A5">
        <w:rPr>
          <w:rFonts w:ascii="Times New Roman" w:hAnsi="Times New Roman" w:cs="Times New Roman"/>
          <w:sz w:val="24"/>
          <w:szCs w:val="24"/>
        </w:rPr>
        <w:t xml:space="preserve"> учебный год. Разработано с учетом рабочей программы воспитания. На изучение предмета отводится 3 часа в неделю. </w:t>
      </w:r>
    </w:p>
    <w:p w:rsidR="007A66A5" w:rsidRDefault="007A66A5" w:rsidP="007A66A5">
      <w:pPr>
        <w:rPr>
          <w:rFonts w:ascii="Times New Roman" w:hAnsi="Times New Roman" w:cs="Times New Roman"/>
          <w:sz w:val="24"/>
          <w:szCs w:val="24"/>
        </w:rPr>
      </w:pPr>
      <w:r w:rsidRPr="007A66A5">
        <w:rPr>
          <w:rFonts w:ascii="Times New Roman" w:hAnsi="Times New Roman" w:cs="Times New Roman"/>
          <w:sz w:val="24"/>
          <w:szCs w:val="24"/>
        </w:rPr>
        <w:t>Для освоения рабочей программы учебного предмета в 10 классе используется учебно-методический комплект под редакцией «Русский язык. 10-11 класс» Л.М.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A66A5">
        <w:rPr>
          <w:rFonts w:ascii="Times New Roman" w:hAnsi="Times New Roman" w:cs="Times New Roman"/>
          <w:sz w:val="24"/>
          <w:szCs w:val="24"/>
        </w:rPr>
        <w:t>Рыбченкова, О.М.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66A5">
        <w:rPr>
          <w:rFonts w:ascii="Times New Roman" w:hAnsi="Times New Roman" w:cs="Times New Roman"/>
          <w:sz w:val="24"/>
          <w:szCs w:val="24"/>
        </w:rPr>
        <w:t>Александрова, А.Г.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66A5">
        <w:rPr>
          <w:rFonts w:ascii="Times New Roman" w:hAnsi="Times New Roman" w:cs="Times New Roman"/>
          <w:sz w:val="24"/>
          <w:szCs w:val="24"/>
        </w:rPr>
        <w:t>Нарушевич, Москва, «Просвещение», 2019 год</w:t>
      </w:r>
      <w:r w:rsidR="001F12F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32"/>
        <w:gridCol w:w="9836"/>
        <w:gridCol w:w="1560"/>
        <w:gridCol w:w="1701"/>
      </w:tblGrid>
      <w:tr w:rsidR="007A66A5" w:rsidRPr="007A66A5" w:rsidTr="007A66A5">
        <w:trPr>
          <w:trHeight w:val="285"/>
        </w:trPr>
        <w:tc>
          <w:tcPr>
            <w:tcW w:w="932" w:type="dxa"/>
            <w:vMerge w:val="restart"/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836" w:type="dxa"/>
            <w:vMerge w:val="restart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A66A5" w:rsidRPr="007A66A5" w:rsidTr="007A66A5">
        <w:trPr>
          <w:trHeight w:val="255"/>
        </w:trPr>
        <w:tc>
          <w:tcPr>
            <w:tcW w:w="932" w:type="dxa"/>
            <w:vMerge/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36" w:type="dxa"/>
            <w:vMerge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Фактич</w:t>
            </w:r>
            <w:proofErr w:type="spellEnd"/>
            <w:r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A66A5" w:rsidRPr="007A66A5" w:rsidTr="007A66A5">
        <w:trPr>
          <w:trHeight w:val="300"/>
        </w:trPr>
        <w:tc>
          <w:tcPr>
            <w:tcW w:w="14029" w:type="dxa"/>
            <w:gridSpan w:val="4"/>
            <w:tcBorders>
              <w:bottom w:val="single" w:sz="4" w:space="0" w:color="auto"/>
            </w:tcBorders>
          </w:tcPr>
          <w:p w:rsidR="007A66A5" w:rsidRPr="007A66A5" w:rsidRDefault="00977601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601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языке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A66A5"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Язык как знаковая система и общественное явление</w:t>
            </w:r>
          </w:p>
        </w:tc>
      </w:tr>
      <w:tr w:rsidR="007A66A5" w:rsidRPr="007A66A5" w:rsidTr="007A66A5">
        <w:trPr>
          <w:trHeight w:val="303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977601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601">
              <w:rPr>
                <w:rFonts w:ascii="Times New Roman" w:hAnsi="Times New Roman" w:cs="Times New Roman"/>
                <w:sz w:val="24"/>
                <w:szCs w:val="24"/>
              </w:rPr>
              <w:t>Введение в курс русского языка 10 класса. Цель изучения курса.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66A5" w:rsidRPr="007A66A5">
              <w:rPr>
                <w:rFonts w:ascii="Times New Roman" w:hAnsi="Times New Roman" w:cs="Times New Roman"/>
                <w:sz w:val="24"/>
                <w:szCs w:val="24"/>
              </w:rPr>
              <w:t>Язык как знаковая система.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952B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2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303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977601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601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гипотезы о происхождении языка. </w:t>
            </w:r>
            <w:r w:rsidR="007A66A5" w:rsidRPr="007A66A5">
              <w:rPr>
                <w:rFonts w:ascii="Times New Roman" w:hAnsi="Times New Roman" w:cs="Times New Roman"/>
                <w:sz w:val="24"/>
                <w:szCs w:val="24"/>
              </w:rPr>
              <w:t>Основные функции языка.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952B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2B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52"/>
        </w:trPr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36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Лингвистика как наука.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952B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2B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 как объект научного изучения.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952B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2B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446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Язык и культура.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2B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7A66A5" w:rsidRPr="007A66A5" w:rsidRDefault="007A66A5" w:rsidP="00952B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2B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36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1E3B7A" w:rsidP="007A66A5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Язык и культура. Работа над проектом «Портрет одного слова».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952B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2B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67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1E3B7A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952B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2B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55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670FCF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952B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2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85"/>
        </w:trPr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36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1E3B7A" w:rsidP="001E3B7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952B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2B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300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Русский язык в Российской Федерации.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952B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2B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Формы существования русского национального языка.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2B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7A66A5" w:rsidRPr="007A66A5" w:rsidRDefault="00952B40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A66A5" w:rsidRPr="007A66A5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Словари русского языка.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3B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7A66A5" w:rsidRPr="007A66A5" w:rsidRDefault="007A66A5" w:rsidP="001E3B7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3B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B6" w:rsidRPr="007A66A5" w:rsidTr="006C118F">
        <w:trPr>
          <w:trHeight w:val="285"/>
        </w:trPr>
        <w:tc>
          <w:tcPr>
            <w:tcW w:w="14029" w:type="dxa"/>
            <w:gridSpan w:val="4"/>
            <w:tcBorders>
              <w:bottom w:val="single" w:sz="4" w:space="0" w:color="auto"/>
            </w:tcBorders>
          </w:tcPr>
          <w:p w:rsidR="007F25B6" w:rsidRPr="007A66A5" w:rsidRDefault="007F25B6" w:rsidP="007F25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речь. Культура речи.</w:t>
            </w:r>
          </w:p>
        </w:tc>
      </w:tr>
      <w:tr w:rsidR="007A66A5" w:rsidRPr="007A66A5" w:rsidTr="007F25B6">
        <w:trPr>
          <w:trHeight w:val="285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F25B6" w:rsidP="007F25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F25B6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 языка.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F25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E3B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B6" w:rsidRPr="007A66A5" w:rsidTr="007F25B6">
        <w:trPr>
          <w:trHeight w:val="270"/>
        </w:trPr>
        <w:tc>
          <w:tcPr>
            <w:tcW w:w="932" w:type="dxa"/>
            <w:tcBorders>
              <w:top w:val="single" w:sz="4" w:space="0" w:color="auto"/>
            </w:tcBorders>
          </w:tcPr>
          <w:p w:rsidR="007F25B6" w:rsidRDefault="007F25B6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F25B6" w:rsidRPr="007A66A5" w:rsidRDefault="007F25B6" w:rsidP="007A66A5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Уровни языковой системы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F25B6" w:rsidRPr="007A66A5" w:rsidRDefault="007F25B6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F25B6" w:rsidRPr="007A66A5" w:rsidRDefault="007F25B6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55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F25B6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F25B6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речи как раздел лингвистики.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2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7F25B6" w:rsidRPr="007A66A5" w:rsidRDefault="007F25B6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55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F25B6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670FCF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Контрольный диктант «Борис Пастернак».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F25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2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55"/>
        </w:trPr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F25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25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6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Фонетика.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A5" w:rsidRPr="007A66A5" w:rsidRDefault="007F25B6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A66A5" w:rsidRPr="007A66A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85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F25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2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7F25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Орфоэпические нормы</w:t>
            </w:r>
            <w:r w:rsidR="007F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25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7A66A5" w:rsidRPr="007A66A5" w:rsidRDefault="007A66A5" w:rsidP="007F25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F25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300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F25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F25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7F25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25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7C3AD8" w:rsidRPr="007A66A5" w:rsidRDefault="007C3AD8" w:rsidP="007F25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2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315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AD3A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3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</w:t>
            </w:r>
            <w:r w:rsidR="00670F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Сочинение-миниатюра о значении слов. (упр. 97)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04D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4D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AD3A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3A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AD3A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36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Работа над проектом «Портрет одного слова». Защита проекта.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A5" w:rsidRPr="007A66A5" w:rsidRDefault="00704D62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A66A5" w:rsidRPr="007A66A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7A66A5" w:rsidRPr="007A66A5" w:rsidRDefault="007A66A5" w:rsidP="00704D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D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67"/>
        </w:trPr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AD3AFE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836" w:type="dxa"/>
            <w:tcBorders>
              <w:top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Фразеология.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04D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D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AD3A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3A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AD3A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Лексические нормы русского литературного языка.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D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7A66A5" w:rsidRPr="007A66A5" w:rsidRDefault="007A66A5" w:rsidP="00704D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4D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AD3A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3A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Контрольная работа по теме «Лексика и фразеология».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04D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D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AD3A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3A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04D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D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AD3A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3A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AD3A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 и словообразование. Словообразовательные нормы.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D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7A66A5" w:rsidRPr="007A66A5" w:rsidRDefault="007A66A5" w:rsidP="00704D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4D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AD3A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3A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AD3A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Морфологический разбор.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04D62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A66A5" w:rsidRPr="007A66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7A66A5" w:rsidRPr="007A66A5" w:rsidRDefault="007A66A5" w:rsidP="00BD1D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1D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85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AD3A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3A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3AF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Морфологические нормы.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1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7A66A5" w:rsidRPr="007A66A5" w:rsidRDefault="007A66A5" w:rsidP="00BD1D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1D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85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AD3A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3A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492E07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Провероч</w:t>
            </w:r>
            <w:r w:rsidR="007A66A5" w:rsidRPr="007A66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ная работа по теме «Морфология».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BD1D53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A66A5" w:rsidRPr="007A66A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55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906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62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Орфографические нормы русского языка. 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670F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0F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85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906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62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Принципы русской орфографии.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670F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0F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85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906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62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9062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корне.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0F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7A66A5" w:rsidRPr="007A66A5" w:rsidRDefault="00670FCF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A66A5" w:rsidRPr="007A66A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906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62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36" w:type="dxa"/>
          </w:tcPr>
          <w:p w:rsidR="007A66A5" w:rsidRPr="007A66A5" w:rsidRDefault="00670FCF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670F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0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906290">
        <w:trPr>
          <w:trHeight w:val="240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670FCF" w:rsidP="00906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62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906290" w:rsidRPr="00670FCF" w:rsidRDefault="00670FCF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0FCF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Контрольное изложение.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0F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290" w:rsidRPr="007A66A5" w:rsidTr="00906290">
        <w:trPr>
          <w:trHeight w:val="300"/>
        </w:trPr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:rsidR="00906290" w:rsidRDefault="00906290" w:rsidP="00906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836" w:type="dxa"/>
            <w:tcBorders>
              <w:top w:val="single" w:sz="4" w:space="0" w:color="auto"/>
              <w:bottom w:val="single" w:sz="4" w:space="0" w:color="auto"/>
            </w:tcBorders>
          </w:tcPr>
          <w:p w:rsidR="00906290" w:rsidRPr="00670FCF" w:rsidRDefault="00906290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290" w:rsidRPr="007A66A5" w:rsidRDefault="00906290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290" w:rsidRPr="007A66A5" w:rsidRDefault="00906290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FCF" w:rsidRPr="007A66A5" w:rsidTr="00670FCF">
        <w:trPr>
          <w:trHeight w:val="315"/>
        </w:trPr>
        <w:tc>
          <w:tcPr>
            <w:tcW w:w="932" w:type="dxa"/>
            <w:tcBorders>
              <w:top w:val="single" w:sz="4" w:space="0" w:color="auto"/>
            </w:tcBorders>
          </w:tcPr>
          <w:p w:rsidR="00670FCF" w:rsidRDefault="00670FCF" w:rsidP="00670F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670FCF" w:rsidRDefault="00670FCF" w:rsidP="00670FC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gramStart"/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A66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7A66A5">
              <w:rPr>
                <w:rFonts w:ascii="Times New Roman" w:hAnsi="Times New Roman" w:cs="Times New Roman"/>
                <w:sz w:val="24"/>
                <w:szCs w:val="24"/>
              </w:rPr>
              <w:t xml:space="preserve"> Ы после приставок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670FCF" w:rsidRPr="007A66A5" w:rsidRDefault="00906290" w:rsidP="00670F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670FCF" w:rsidRPr="007A66A5" w:rsidRDefault="00670FCF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</w:t>
            </w:r>
            <w:r w:rsidR="00670FC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.</w:t>
            </w: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Сочинение</w:t>
            </w:r>
            <w:r w:rsidR="00670FC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-рассуждение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906290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Правописание н и </w:t>
            </w:r>
            <w:proofErr w:type="spellStart"/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нн</w:t>
            </w:r>
            <w:proofErr w:type="spellEnd"/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словах различных частей речи.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Default="007A66A5" w:rsidP="00906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2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906290" w:rsidRPr="007A66A5" w:rsidRDefault="00906290" w:rsidP="00906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Правописание не и ни.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906290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7A66A5" w:rsidRPr="007A66A5" w:rsidRDefault="00906290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Правописание предлогов, союзов, частиц.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906290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7A66A5" w:rsidRPr="007A66A5" w:rsidRDefault="00906290" w:rsidP="00906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Контрольная работа по теме «Единицы языка»</w:t>
            </w:r>
            <w:r w:rsidR="00E264F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906290" w:rsidP="00906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 w:rsidR="00E264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906290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6A5" w:rsidRPr="007A66A5" w:rsidTr="007A66A5">
        <w:tc>
          <w:tcPr>
            <w:tcW w:w="14029" w:type="dxa"/>
            <w:gridSpan w:val="4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Речь. Речевое общение.</w:t>
            </w:r>
          </w:p>
        </w:tc>
      </w:tr>
      <w:tr w:rsidR="007A66A5" w:rsidRPr="007A66A5" w:rsidTr="007A66A5">
        <w:trPr>
          <w:trHeight w:val="270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 xml:space="preserve">Язык и речь. 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62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7A66A5" w:rsidRPr="007A66A5" w:rsidRDefault="007A66A5" w:rsidP="00906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62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66A5" w:rsidRPr="007A66A5" w:rsidTr="007A66A5">
        <w:trPr>
          <w:trHeight w:val="285"/>
        </w:trPr>
        <w:tc>
          <w:tcPr>
            <w:tcW w:w="932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Речевое общение.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62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7A66A5" w:rsidRPr="007A66A5" w:rsidRDefault="00906290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A66A5" w:rsidRPr="007A66A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62-64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Речевая деятельность. Виды речевой деятельности.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906290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A66A5" w:rsidRPr="007A66A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62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7A66A5" w:rsidRPr="007A66A5" w:rsidRDefault="007A66A5" w:rsidP="00906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1</w:t>
            </w:r>
            <w:r w:rsidR="00906290">
              <w:rPr>
                <w:rFonts w:ascii="Times New Roman" w:hAnsi="Times New Roman" w:cs="Times New Roman"/>
                <w:sz w:val="24"/>
              </w:rPr>
              <w:t>5</w:t>
            </w:r>
            <w:r w:rsidRPr="007A66A5"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по прочитанному тексту «О милосердии» (по Д.А. Гранину).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1</w:t>
            </w:r>
            <w:r w:rsidR="00906290">
              <w:rPr>
                <w:rFonts w:ascii="Times New Roman" w:hAnsi="Times New Roman" w:cs="Times New Roman"/>
                <w:sz w:val="24"/>
              </w:rPr>
              <w:t>6</w:t>
            </w:r>
            <w:r w:rsidRPr="007A66A5">
              <w:rPr>
                <w:rFonts w:ascii="Times New Roman" w:hAnsi="Times New Roman" w:cs="Times New Roman"/>
                <w:sz w:val="24"/>
              </w:rPr>
              <w:t>.02</w:t>
            </w:r>
          </w:p>
          <w:p w:rsidR="007A66A5" w:rsidRPr="007A66A5" w:rsidRDefault="007A66A5" w:rsidP="00906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2</w:t>
            </w:r>
            <w:r w:rsidR="00906290">
              <w:rPr>
                <w:rFonts w:ascii="Times New Roman" w:hAnsi="Times New Roman" w:cs="Times New Roman"/>
                <w:sz w:val="24"/>
              </w:rPr>
              <w:t>0</w:t>
            </w:r>
            <w:r w:rsidRPr="007A66A5"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836" w:type="dxa"/>
          </w:tcPr>
          <w:p w:rsidR="007A66A5" w:rsidRPr="007A66A5" w:rsidRDefault="00E264F1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контрольного сочинения.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9062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2</w:t>
            </w:r>
            <w:r w:rsidR="00906290">
              <w:rPr>
                <w:rFonts w:ascii="Times New Roman" w:hAnsi="Times New Roman" w:cs="Times New Roman"/>
                <w:sz w:val="24"/>
              </w:rPr>
              <w:t>2</w:t>
            </w:r>
            <w:r w:rsidRPr="007A66A5">
              <w:rPr>
                <w:rFonts w:ascii="Times New Roman" w:hAnsi="Times New Roman" w:cs="Times New Roman"/>
                <w:sz w:val="24"/>
              </w:rPr>
              <w:t>.02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A66A5" w:rsidRPr="007A66A5" w:rsidTr="007A66A5">
        <w:tc>
          <w:tcPr>
            <w:tcW w:w="14029" w:type="dxa"/>
            <w:gridSpan w:val="4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</w:rPr>
              <w:t>Текст. Виды его преобразования.</w:t>
            </w: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68-70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Признаки текста</w:t>
            </w:r>
            <w:r w:rsidR="00E264F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2</w:t>
            </w:r>
            <w:r w:rsidR="00E264F1">
              <w:rPr>
                <w:rFonts w:ascii="Times New Roman" w:hAnsi="Times New Roman" w:cs="Times New Roman"/>
                <w:sz w:val="24"/>
              </w:rPr>
              <w:t>7</w:t>
            </w:r>
            <w:r w:rsidRPr="007A66A5">
              <w:rPr>
                <w:rFonts w:ascii="Times New Roman" w:hAnsi="Times New Roman" w:cs="Times New Roman"/>
                <w:sz w:val="24"/>
              </w:rPr>
              <w:t>.02</w:t>
            </w:r>
          </w:p>
          <w:p w:rsidR="007A66A5" w:rsidRPr="007A66A5" w:rsidRDefault="00E264F1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  <w:r w:rsidR="007A66A5" w:rsidRPr="007A66A5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  <w:p w:rsidR="007A66A5" w:rsidRPr="007A66A5" w:rsidRDefault="007A66A5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0</w:t>
            </w:r>
            <w:r w:rsidR="00E264F1">
              <w:rPr>
                <w:rFonts w:ascii="Times New Roman" w:hAnsi="Times New Roman" w:cs="Times New Roman"/>
                <w:sz w:val="24"/>
              </w:rPr>
              <w:t>2</w:t>
            </w:r>
            <w:r w:rsidRPr="007A66A5"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71-72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</w:rPr>
              <w:t>Информационная переработка текста. План. Тезисы. Конспект.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0</w:t>
            </w:r>
            <w:r w:rsidR="00E264F1">
              <w:rPr>
                <w:rFonts w:ascii="Times New Roman" w:hAnsi="Times New Roman" w:cs="Times New Roman"/>
                <w:sz w:val="24"/>
              </w:rPr>
              <w:t>6</w:t>
            </w:r>
            <w:r w:rsidRPr="007A66A5">
              <w:rPr>
                <w:rFonts w:ascii="Times New Roman" w:hAnsi="Times New Roman" w:cs="Times New Roman"/>
                <w:sz w:val="24"/>
              </w:rPr>
              <w:t>.03</w:t>
            </w:r>
          </w:p>
          <w:p w:rsidR="007A66A5" w:rsidRPr="007A66A5" w:rsidRDefault="007A66A5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0</w:t>
            </w:r>
            <w:r w:rsidR="00E264F1">
              <w:rPr>
                <w:rFonts w:ascii="Times New Roman" w:hAnsi="Times New Roman" w:cs="Times New Roman"/>
                <w:sz w:val="24"/>
              </w:rPr>
              <w:t>9</w:t>
            </w:r>
            <w:r w:rsidRPr="007A66A5"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color w:val="000000"/>
                <w:sz w:val="24"/>
              </w:rPr>
              <w:t>Составление конспекта текста по роману Л.Н. Толстого «Война и мир».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1</w:t>
            </w:r>
            <w:r w:rsidR="00E264F1">
              <w:rPr>
                <w:rFonts w:ascii="Times New Roman" w:hAnsi="Times New Roman" w:cs="Times New Roman"/>
                <w:sz w:val="24"/>
              </w:rPr>
              <w:t>3</w:t>
            </w:r>
            <w:r w:rsidRPr="007A66A5">
              <w:rPr>
                <w:rFonts w:ascii="Times New Roman" w:hAnsi="Times New Roman" w:cs="Times New Roman"/>
                <w:sz w:val="24"/>
              </w:rPr>
              <w:t>.03</w:t>
            </w:r>
          </w:p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66A5" w:rsidRPr="007A66A5" w:rsidTr="007A66A5">
        <w:tc>
          <w:tcPr>
            <w:tcW w:w="932" w:type="dxa"/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9836" w:type="dxa"/>
          </w:tcPr>
          <w:p w:rsidR="007A66A5" w:rsidRPr="007A66A5" w:rsidRDefault="007A66A5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Р.Р. 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Сочинение-рассуждение о взглядах Л.Н. Толстого на человеческое счастье, смысл жизни человека, стремление к самосовершенствованию.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7A66A5" w:rsidRPr="007A66A5" w:rsidRDefault="007A66A5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1</w:t>
            </w:r>
            <w:r w:rsidR="00E264F1">
              <w:rPr>
                <w:rFonts w:ascii="Times New Roman" w:hAnsi="Times New Roman" w:cs="Times New Roman"/>
                <w:sz w:val="24"/>
              </w:rPr>
              <w:t>5</w:t>
            </w:r>
            <w:r w:rsidRPr="007A66A5"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7A66A5" w:rsidRPr="007A66A5" w:rsidTr="00E264F1">
        <w:trPr>
          <w:trHeight w:val="240"/>
        </w:trPr>
        <w:tc>
          <w:tcPr>
            <w:tcW w:w="932" w:type="dxa"/>
            <w:tcBorders>
              <w:bottom w:val="single" w:sz="4" w:space="0" w:color="auto"/>
            </w:tcBorders>
          </w:tcPr>
          <w:p w:rsidR="007A66A5" w:rsidRPr="007A66A5" w:rsidRDefault="00E264F1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7A66A5" w:rsidRPr="007A66A5" w:rsidRDefault="00E264F1" w:rsidP="007A66A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A66A5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Контрольный диктант.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1</w:t>
            </w:r>
            <w:r w:rsidR="00E264F1">
              <w:rPr>
                <w:rFonts w:ascii="Times New Roman" w:hAnsi="Times New Roman" w:cs="Times New Roman"/>
                <w:sz w:val="24"/>
              </w:rPr>
              <w:t>6</w:t>
            </w:r>
            <w:r w:rsidRPr="007A66A5"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7A66A5" w:rsidRPr="007A66A5" w:rsidRDefault="007A66A5" w:rsidP="007A66A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64F1" w:rsidRPr="007A66A5" w:rsidTr="00E264F1">
        <w:trPr>
          <w:trHeight w:val="300"/>
        </w:trPr>
        <w:tc>
          <w:tcPr>
            <w:tcW w:w="932" w:type="dxa"/>
            <w:tcBorders>
              <w:top w:val="single" w:sz="4" w:space="0" w:color="auto"/>
            </w:tcBorders>
          </w:tcPr>
          <w:p w:rsidR="00E264F1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E264F1" w:rsidRPr="007A66A5" w:rsidRDefault="00E264F1" w:rsidP="00E264F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7A66A5"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64F1" w:rsidRPr="007A66A5" w:rsidTr="007A66A5">
        <w:tc>
          <w:tcPr>
            <w:tcW w:w="932" w:type="dxa"/>
          </w:tcPr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77-78</w:t>
            </w:r>
          </w:p>
        </w:tc>
        <w:tc>
          <w:tcPr>
            <w:tcW w:w="9836" w:type="dxa"/>
          </w:tcPr>
          <w:p w:rsidR="00E264F1" w:rsidRPr="007A66A5" w:rsidRDefault="00E264F1" w:rsidP="00E264F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Реферат. Аннотация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Pr="007A66A5">
              <w:rPr>
                <w:rFonts w:ascii="Times New Roman" w:hAnsi="Times New Roman" w:cs="Times New Roman"/>
                <w:sz w:val="24"/>
              </w:rPr>
              <w:t>.03</w:t>
            </w:r>
          </w:p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7A66A5">
              <w:rPr>
                <w:rFonts w:ascii="Times New Roman" w:hAnsi="Times New Roman" w:cs="Times New Roman"/>
                <w:sz w:val="24"/>
              </w:rPr>
              <w:t>.03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64F1" w:rsidRPr="007A66A5" w:rsidTr="007A66A5">
        <w:tc>
          <w:tcPr>
            <w:tcW w:w="932" w:type="dxa"/>
          </w:tcPr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79</w:t>
            </w:r>
          </w:p>
        </w:tc>
        <w:tc>
          <w:tcPr>
            <w:tcW w:w="9836" w:type="dxa"/>
          </w:tcPr>
          <w:p w:rsidR="00E264F1" w:rsidRPr="007A66A5" w:rsidRDefault="00E264F1" w:rsidP="00E264F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Написание реферата на тему, предложенную учителем или выбранную самостоятельно.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</w:t>
            </w:r>
            <w:r w:rsidRPr="007A66A5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64F1" w:rsidRPr="007A66A5" w:rsidTr="007A66A5">
        <w:tc>
          <w:tcPr>
            <w:tcW w:w="932" w:type="dxa"/>
          </w:tcPr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9836" w:type="dxa"/>
          </w:tcPr>
          <w:p w:rsidR="00E264F1" w:rsidRPr="007A66A5" w:rsidRDefault="00E264F1" w:rsidP="00E264F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Состав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ление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аннотаци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 своей любимой книги.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Pr="007A66A5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64F1" w:rsidRPr="007A66A5" w:rsidTr="007A66A5">
        <w:tc>
          <w:tcPr>
            <w:tcW w:w="932" w:type="dxa"/>
          </w:tcPr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81-82</w:t>
            </w:r>
          </w:p>
        </w:tc>
        <w:tc>
          <w:tcPr>
            <w:tcW w:w="9836" w:type="dxa"/>
          </w:tcPr>
          <w:p w:rsidR="00E264F1" w:rsidRPr="007A66A5" w:rsidRDefault="00E264F1" w:rsidP="00E264F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Оценка текста. Рецензия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7A66A5">
              <w:rPr>
                <w:rFonts w:ascii="Times New Roman" w:hAnsi="Times New Roman" w:cs="Times New Roman"/>
                <w:sz w:val="24"/>
              </w:rPr>
              <w:t>.04</w:t>
            </w:r>
          </w:p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Pr="007A66A5">
              <w:rPr>
                <w:rFonts w:ascii="Times New Roman" w:hAnsi="Times New Roman" w:cs="Times New Roman"/>
                <w:sz w:val="24"/>
              </w:rPr>
              <w:t>.04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64F1" w:rsidRPr="007A66A5" w:rsidTr="007A66A5">
        <w:tc>
          <w:tcPr>
            <w:tcW w:w="932" w:type="dxa"/>
          </w:tcPr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9836" w:type="dxa"/>
          </w:tcPr>
          <w:p w:rsidR="00E264F1" w:rsidRPr="007A66A5" w:rsidRDefault="00E264F1" w:rsidP="00E264F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Р.Р. 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Написание рецензии на прочитанную книгу.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A66A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64F1" w:rsidRPr="007A66A5" w:rsidTr="007A66A5">
        <w:tc>
          <w:tcPr>
            <w:tcW w:w="932" w:type="dxa"/>
          </w:tcPr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sz w:val="24"/>
              </w:rPr>
              <w:t>84</w:t>
            </w:r>
            <w:r>
              <w:rPr>
                <w:rFonts w:ascii="Times New Roman" w:hAnsi="Times New Roman" w:cs="Times New Roman"/>
                <w:sz w:val="24"/>
              </w:rPr>
              <w:t>-85</w:t>
            </w:r>
          </w:p>
        </w:tc>
        <w:tc>
          <w:tcPr>
            <w:tcW w:w="9836" w:type="dxa"/>
          </w:tcPr>
          <w:p w:rsidR="00E264F1" w:rsidRPr="007A66A5" w:rsidRDefault="00E264F1" w:rsidP="00E264F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Изложение.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264F1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A66A5">
              <w:rPr>
                <w:rFonts w:ascii="Times New Roman" w:hAnsi="Times New Roman" w:cs="Times New Roman"/>
              </w:rPr>
              <w:t>.04</w:t>
            </w:r>
          </w:p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7A66A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64F1" w:rsidRPr="007A66A5" w:rsidTr="007A66A5">
        <w:tc>
          <w:tcPr>
            <w:tcW w:w="932" w:type="dxa"/>
          </w:tcPr>
          <w:p w:rsidR="00E264F1" w:rsidRPr="007A66A5" w:rsidRDefault="00916E64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9836" w:type="dxa"/>
          </w:tcPr>
          <w:p w:rsidR="00E264F1" w:rsidRPr="007A66A5" w:rsidRDefault="00916E64" w:rsidP="00916E64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Р.Р. 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264F1" w:rsidRPr="00B2726A" w:rsidRDefault="00E264F1" w:rsidP="00B272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1</w:t>
            </w:r>
            <w:r w:rsidR="00916E64">
              <w:rPr>
                <w:rFonts w:ascii="Times New Roman" w:hAnsi="Times New Roman" w:cs="Times New Roman"/>
              </w:rPr>
              <w:t>9</w:t>
            </w:r>
            <w:r w:rsidRPr="007A66A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64F1" w:rsidRPr="007A66A5" w:rsidTr="007A66A5">
        <w:tc>
          <w:tcPr>
            <w:tcW w:w="932" w:type="dxa"/>
          </w:tcPr>
          <w:p w:rsidR="00E264F1" w:rsidRPr="007A66A5" w:rsidRDefault="00E264F1" w:rsidP="00916E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</w:rPr>
              <w:t>8</w:t>
            </w:r>
            <w:r w:rsidR="00916E6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6" w:type="dxa"/>
          </w:tcPr>
          <w:p w:rsidR="00E264F1" w:rsidRPr="007A66A5" w:rsidRDefault="00916E64" w:rsidP="00E264F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Написание рецензии на просмотренный спектакль, кинофильм.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264F1" w:rsidRPr="007A66A5" w:rsidRDefault="00B2726A" w:rsidP="00916E6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Pr="007A66A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E264F1" w:rsidRPr="007A66A5" w:rsidTr="007A66A5">
        <w:tc>
          <w:tcPr>
            <w:tcW w:w="14029" w:type="dxa"/>
            <w:gridSpan w:val="4"/>
          </w:tcPr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6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Повторение.</w:t>
            </w:r>
          </w:p>
        </w:tc>
      </w:tr>
      <w:tr w:rsidR="00E264F1" w:rsidRPr="007A66A5" w:rsidTr="007A66A5">
        <w:tc>
          <w:tcPr>
            <w:tcW w:w="932" w:type="dxa"/>
          </w:tcPr>
          <w:p w:rsidR="00E264F1" w:rsidRPr="007A66A5" w:rsidRDefault="00E264F1" w:rsidP="00916E6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8</w:t>
            </w:r>
            <w:r w:rsidR="00916E6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-90</w:t>
            </w:r>
          </w:p>
        </w:tc>
        <w:tc>
          <w:tcPr>
            <w:tcW w:w="9836" w:type="dxa"/>
          </w:tcPr>
          <w:p w:rsidR="00E264F1" w:rsidRPr="007A66A5" w:rsidRDefault="00E264F1" w:rsidP="00E264F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Повторение изученного в 10 классе.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2726A" w:rsidRDefault="00B2726A" w:rsidP="00E264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7A66A5">
              <w:rPr>
                <w:rFonts w:ascii="Times New Roman" w:hAnsi="Times New Roman" w:cs="Times New Roman"/>
              </w:rPr>
              <w:t>.04</w:t>
            </w:r>
          </w:p>
          <w:p w:rsidR="00E264F1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2</w:t>
            </w:r>
            <w:r w:rsidR="00916E64">
              <w:rPr>
                <w:rFonts w:ascii="Times New Roman" w:hAnsi="Times New Roman" w:cs="Times New Roman"/>
              </w:rPr>
              <w:t>6</w:t>
            </w:r>
            <w:r w:rsidRPr="007A66A5">
              <w:rPr>
                <w:rFonts w:ascii="Times New Roman" w:hAnsi="Times New Roman" w:cs="Times New Roman"/>
              </w:rPr>
              <w:t>.04</w:t>
            </w:r>
          </w:p>
          <w:p w:rsidR="00916E64" w:rsidRPr="007A66A5" w:rsidRDefault="00E264F1" w:rsidP="00B272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2</w:t>
            </w:r>
            <w:r w:rsidR="00916E64">
              <w:rPr>
                <w:rFonts w:ascii="Times New Roman" w:hAnsi="Times New Roman" w:cs="Times New Roman"/>
              </w:rPr>
              <w:t>7</w:t>
            </w:r>
            <w:r w:rsidRPr="007A66A5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264F1" w:rsidRPr="007A66A5" w:rsidTr="007A66A5">
        <w:trPr>
          <w:trHeight w:val="285"/>
        </w:trPr>
        <w:tc>
          <w:tcPr>
            <w:tcW w:w="932" w:type="dxa"/>
            <w:tcBorders>
              <w:bottom w:val="single" w:sz="4" w:space="0" w:color="auto"/>
            </w:tcBorders>
          </w:tcPr>
          <w:p w:rsidR="00E264F1" w:rsidRPr="007A66A5" w:rsidRDefault="00E264F1" w:rsidP="00916E6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91-9</w:t>
            </w:r>
            <w:r w:rsidR="00916E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A66A5">
              <w:rPr>
                <w:rFonts w:ascii="Times New Roman" w:hAnsi="Times New Roman" w:cs="Times New Roman"/>
                <w:sz w:val="24"/>
                <w:szCs w:val="28"/>
              </w:rPr>
              <w:t>Нормы русского литературного языка.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B2726A" w:rsidRDefault="00B2726A" w:rsidP="00E264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</w:t>
            </w:r>
          </w:p>
          <w:p w:rsidR="00E264F1" w:rsidRDefault="00916E64" w:rsidP="00E264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E264F1" w:rsidRPr="007A66A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916E64" w:rsidRPr="007A66A5" w:rsidRDefault="00E264F1" w:rsidP="00B272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0</w:t>
            </w:r>
            <w:r w:rsidR="00916E64">
              <w:rPr>
                <w:rFonts w:ascii="Times New Roman" w:hAnsi="Times New Roman" w:cs="Times New Roman"/>
              </w:rPr>
              <w:t>8</w:t>
            </w:r>
            <w:r w:rsidRPr="007A66A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264F1" w:rsidRPr="007A66A5" w:rsidTr="007A66A5">
        <w:tc>
          <w:tcPr>
            <w:tcW w:w="932" w:type="dxa"/>
          </w:tcPr>
          <w:p w:rsidR="00E264F1" w:rsidRPr="007A66A5" w:rsidRDefault="00E264F1" w:rsidP="00916E6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9</w:t>
            </w:r>
            <w:r w:rsidR="00916E6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6" w:type="dxa"/>
          </w:tcPr>
          <w:p w:rsidR="00E264F1" w:rsidRPr="007A66A5" w:rsidRDefault="00916E64" w:rsidP="00E264F1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hd w:val="clear" w:color="auto" w:fill="FFFFFF"/>
              </w:rPr>
              <w:t>Промежуточная аттестация.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264F1" w:rsidRPr="007A66A5" w:rsidRDefault="00E264F1" w:rsidP="00916E6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1</w:t>
            </w:r>
            <w:r w:rsidR="00916E64">
              <w:rPr>
                <w:rFonts w:ascii="Times New Roman" w:hAnsi="Times New Roman" w:cs="Times New Roman"/>
              </w:rPr>
              <w:t>1</w:t>
            </w:r>
            <w:r w:rsidRPr="007A66A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264F1" w:rsidRPr="007A66A5" w:rsidTr="00916E64">
        <w:trPr>
          <w:trHeight w:val="225"/>
        </w:trPr>
        <w:tc>
          <w:tcPr>
            <w:tcW w:w="932" w:type="dxa"/>
            <w:tcBorders>
              <w:bottom w:val="single" w:sz="4" w:space="0" w:color="auto"/>
            </w:tcBorders>
          </w:tcPr>
          <w:p w:rsidR="00E264F1" w:rsidRPr="007A66A5" w:rsidRDefault="00E264F1" w:rsidP="00916E6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9</w:t>
            </w:r>
            <w:r w:rsidR="00916E6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6" w:type="dxa"/>
            <w:tcBorders>
              <w:bottom w:val="single" w:sz="4" w:space="0" w:color="auto"/>
            </w:tcBorders>
          </w:tcPr>
          <w:p w:rsidR="00916E64" w:rsidRPr="007A66A5" w:rsidRDefault="00E264F1" w:rsidP="00E264F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Р.Р.</w:t>
            </w:r>
            <w:r w:rsidRPr="007A66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A66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Анализ контрольной работы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E264F1" w:rsidRPr="007A66A5" w:rsidRDefault="00B2726A" w:rsidP="00916E6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A66A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16E64" w:rsidRPr="007A66A5" w:rsidTr="00916E64">
        <w:trPr>
          <w:trHeight w:val="315"/>
        </w:trPr>
        <w:tc>
          <w:tcPr>
            <w:tcW w:w="932" w:type="dxa"/>
            <w:tcBorders>
              <w:top w:val="single" w:sz="4" w:space="0" w:color="auto"/>
            </w:tcBorders>
          </w:tcPr>
          <w:p w:rsidR="00916E64" w:rsidRPr="007A66A5" w:rsidRDefault="00916E64" w:rsidP="00916E6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96-97</w:t>
            </w:r>
          </w:p>
        </w:tc>
        <w:tc>
          <w:tcPr>
            <w:tcW w:w="9836" w:type="dxa"/>
            <w:tcBorders>
              <w:top w:val="single" w:sz="4" w:space="0" w:color="auto"/>
            </w:tcBorders>
          </w:tcPr>
          <w:p w:rsidR="00916E64" w:rsidRPr="007A66A5" w:rsidRDefault="00916E64" w:rsidP="00E264F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A66A5">
              <w:rPr>
                <w:rFonts w:ascii="Times New Roman" w:hAnsi="Times New Roman" w:cs="Times New Roman"/>
                <w:sz w:val="24"/>
                <w:szCs w:val="28"/>
              </w:rPr>
              <w:t>Орфоэпические нормы. Подготовка к ЕГЭ.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B2726A" w:rsidRDefault="00B2726A" w:rsidP="00916E6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A66A5">
              <w:rPr>
                <w:rFonts w:ascii="Times New Roman" w:hAnsi="Times New Roman" w:cs="Times New Roman"/>
              </w:rPr>
              <w:t>.05</w:t>
            </w:r>
          </w:p>
          <w:p w:rsidR="00916E64" w:rsidRPr="007A66A5" w:rsidRDefault="00916E64" w:rsidP="00B272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7A66A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916E64" w:rsidRPr="007A66A5" w:rsidRDefault="00916E64" w:rsidP="00E264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264F1" w:rsidRPr="007A66A5" w:rsidTr="007A66A5">
        <w:tc>
          <w:tcPr>
            <w:tcW w:w="932" w:type="dxa"/>
          </w:tcPr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98-99</w:t>
            </w:r>
          </w:p>
        </w:tc>
        <w:tc>
          <w:tcPr>
            <w:tcW w:w="9836" w:type="dxa"/>
          </w:tcPr>
          <w:p w:rsidR="00E264F1" w:rsidRPr="007A66A5" w:rsidRDefault="00E264F1" w:rsidP="00E264F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sz w:val="24"/>
                <w:szCs w:val="28"/>
              </w:rPr>
              <w:t>Лексические нормы. Подготовка к ЕГЭ.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2726A" w:rsidRDefault="00B2726A" w:rsidP="00E264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7A66A5">
              <w:rPr>
                <w:rFonts w:ascii="Times New Roman" w:hAnsi="Times New Roman" w:cs="Times New Roman"/>
              </w:rPr>
              <w:t>.05</w:t>
            </w:r>
          </w:p>
          <w:p w:rsidR="00E264F1" w:rsidRPr="007A66A5" w:rsidRDefault="00916E64" w:rsidP="00B2726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264F1" w:rsidRPr="007A66A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264F1" w:rsidRPr="007A66A5" w:rsidTr="007A66A5">
        <w:tc>
          <w:tcPr>
            <w:tcW w:w="932" w:type="dxa"/>
          </w:tcPr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100-101</w:t>
            </w:r>
          </w:p>
        </w:tc>
        <w:tc>
          <w:tcPr>
            <w:tcW w:w="9836" w:type="dxa"/>
          </w:tcPr>
          <w:p w:rsidR="00E264F1" w:rsidRPr="007A66A5" w:rsidRDefault="00E264F1" w:rsidP="00E264F1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A66A5">
              <w:rPr>
                <w:rFonts w:ascii="Times New Roman" w:hAnsi="Times New Roman" w:cs="Times New Roman"/>
                <w:sz w:val="24"/>
                <w:szCs w:val="28"/>
              </w:rPr>
              <w:t>Морфологические нормы. Подготовка к ЕГЭ.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2</w:t>
            </w:r>
            <w:r w:rsidR="00916E64">
              <w:rPr>
                <w:rFonts w:ascii="Times New Roman" w:hAnsi="Times New Roman" w:cs="Times New Roman"/>
              </w:rPr>
              <w:t>4</w:t>
            </w:r>
            <w:r w:rsidRPr="007A66A5">
              <w:rPr>
                <w:rFonts w:ascii="Times New Roman" w:hAnsi="Times New Roman" w:cs="Times New Roman"/>
              </w:rPr>
              <w:t>.05</w:t>
            </w:r>
          </w:p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264F1" w:rsidRPr="007A66A5" w:rsidTr="007A66A5">
        <w:tc>
          <w:tcPr>
            <w:tcW w:w="932" w:type="dxa"/>
          </w:tcPr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102-103</w:t>
            </w:r>
          </w:p>
        </w:tc>
        <w:tc>
          <w:tcPr>
            <w:tcW w:w="9836" w:type="dxa"/>
          </w:tcPr>
          <w:p w:rsidR="00E264F1" w:rsidRPr="007A66A5" w:rsidRDefault="00E264F1" w:rsidP="00E264F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Р.Р. </w:t>
            </w:r>
            <w:r w:rsidRPr="007A66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Сочинение</w:t>
            </w:r>
            <w:r w:rsidR="00916E64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-рассуждение</w:t>
            </w:r>
            <w:r w:rsidRPr="007A66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«Моя мечта».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264F1" w:rsidRPr="007A66A5" w:rsidRDefault="00E264F1" w:rsidP="00916E6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2</w:t>
            </w:r>
            <w:r w:rsidR="00916E64">
              <w:rPr>
                <w:rFonts w:ascii="Times New Roman" w:hAnsi="Times New Roman" w:cs="Times New Roman"/>
              </w:rPr>
              <w:t>9</w:t>
            </w:r>
            <w:r w:rsidRPr="007A66A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264F1" w:rsidRPr="007A66A5" w:rsidTr="007A66A5">
        <w:tc>
          <w:tcPr>
            <w:tcW w:w="932" w:type="dxa"/>
          </w:tcPr>
          <w:p w:rsidR="00E264F1" w:rsidRPr="007A66A5" w:rsidRDefault="00E264F1" w:rsidP="00E264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104-105</w:t>
            </w:r>
          </w:p>
        </w:tc>
        <w:tc>
          <w:tcPr>
            <w:tcW w:w="9836" w:type="dxa"/>
          </w:tcPr>
          <w:p w:rsidR="00E264F1" w:rsidRPr="007A66A5" w:rsidRDefault="00E264F1" w:rsidP="00E264F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</w:pPr>
            <w:r w:rsidRPr="007A66A5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Обобщенное повторение изученного в 10 классе.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264F1" w:rsidRPr="007A66A5" w:rsidRDefault="00E264F1" w:rsidP="00916E6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A66A5">
              <w:rPr>
                <w:rFonts w:ascii="Times New Roman" w:hAnsi="Times New Roman" w:cs="Times New Roman"/>
              </w:rPr>
              <w:t>3</w:t>
            </w:r>
            <w:r w:rsidR="00916E64">
              <w:rPr>
                <w:rFonts w:ascii="Times New Roman" w:hAnsi="Times New Roman" w:cs="Times New Roman"/>
              </w:rPr>
              <w:t>1</w:t>
            </w:r>
            <w:r w:rsidRPr="007A66A5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64F1" w:rsidRPr="007A66A5" w:rsidRDefault="00E264F1" w:rsidP="00E264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A66A5" w:rsidRDefault="007A66A5" w:rsidP="007A66A5">
      <w:pPr>
        <w:rPr>
          <w:rFonts w:ascii="Times New Roman" w:hAnsi="Times New Roman" w:cs="Times New Roman"/>
          <w:sz w:val="24"/>
          <w:szCs w:val="24"/>
        </w:rPr>
      </w:pPr>
    </w:p>
    <w:p w:rsidR="00DF22F4" w:rsidRDefault="00BF7834"/>
    <w:sectPr w:rsidR="00DF22F4" w:rsidSect="007A66A5">
      <w:pgSz w:w="16838" w:h="11906" w:orient="landscape"/>
      <w:pgMar w:top="113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3D9"/>
    <w:rsid w:val="001823D9"/>
    <w:rsid w:val="001E3B7A"/>
    <w:rsid w:val="001F12F7"/>
    <w:rsid w:val="003A6C95"/>
    <w:rsid w:val="00492E07"/>
    <w:rsid w:val="005155B9"/>
    <w:rsid w:val="00670FCF"/>
    <w:rsid w:val="00704D62"/>
    <w:rsid w:val="007A66A5"/>
    <w:rsid w:val="007C3AD8"/>
    <w:rsid w:val="007F25B6"/>
    <w:rsid w:val="00906290"/>
    <w:rsid w:val="00916E64"/>
    <w:rsid w:val="00952B40"/>
    <w:rsid w:val="00967200"/>
    <w:rsid w:val="00977601"/>
    <w:rsid w:val="009E6BB5"/>
    <w:rsid w:val="009F604A"/>
    <w:rsid w:val="00A525CB"/>
    <w:rsid w:val="00AD3AFE"/>
    <w:rsid w:val="00AE0C14"/>
    <w:rsid w:val="00B2726A"/>
    <w:rsid w:val="00BD1D53"/>
    <w:rsid w:val="00BE5C70"/>
    <w:rsid w:val="00BF7834"/>
    <w:rsid w:val="00CA1F44"/>
    <w:rsid w:val="00E264F1"/>
    <w:rsid w:val="00E379D0"/>
    <w:rsid w:val="00F94991"/>
    <w:rsid w:val="00FA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C167A-D2E2-4816-B01C-923866D1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4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A66A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A6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E5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5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1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1105</TotalTime>
  <Pages>1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28</cp:revision>
  <cp:lastPrinted>2022-01-13T05:17:00Z</cp:lastPrinted>
  <dcterms:created xsi:type="dcterms:W3CDTF">2021-10-14T21:33:00Z</dcterms:created>
  <dcterms:modified xsi:type="dcterms:W3CDTF">2023-05-05T18:47:00Z</dcterms:modified>
</cp:coreProperties>
</file>